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2FFCA8">
      <w:pPr>
        <w:rPr>
          <w:rFonts w:hint="eastAsia" w:ascii="方正小标宋简体" w:hAnsi="仿宋" w:eastAsia="方正小标宋简体"/>
          <w:b/>
          <w:spacing w:val="2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附件：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《申请文件编制要求及格式》</w:t>
      </w:r>
    </w:p>
    <w:p w14:paraId="7FA49B90">
      <w:pPr>
        <w:jc w:val="both"/>
        <w:rPr>
          <w:rFonts w:hint="eastAsia" w:ascii="方正小标宋简体" w:hAnsi="仿宋" w:eastAsia="方正小标宋简体"/>
          <w:b/>
          <w:spacing w:val="20"/>
          <w:sz w:val="44"/>
          <w:szCs w:val="44"/>
        </w:rPr>
      </w:pPr>
    </w:p>
    <w:p w14:paraId="1E9B4A20">
      <w:pPr>
        <w:jc w:val="center"/>
        <w:rPr>
          <w:rFonts w:ascii="方正小标宋简体" w:hAnsi="仿宋" w:eastAsia="方正小标宋简体"/>
          <w:b/>
          <w:spacing w:val="20"/>
          <w:sz w:val="44"/>
          <w:szCs w:val="44"/>
        </w:rPr>
      </w:pPr>
      <w:r>
        <w:rPr>
          <w:rFonts w:hint="eastAsia" w:ascii="方正小标宋简体" w:hAnsi="仿宋" w:eastAsia="方正小标宋简体"/>
          <w:b/>
          <w:spacing w:val="20"/>
          <w:sz w:val="44"/>
          <w:szCs w:val="44"/>
        </w:rPr>
        <w:t>封面格式：</w:t>
      </w:r>
    </w:p>
    <w:p w14:paraId="06B13E06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  <w:bookmarkStart w:id="0" w:name="_GoBack"/>
      <w:bookmarkEnd w:id="0"/>
    </w:p>
    <w:p w14:paraId="78DE1A98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46F80F21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19DB4615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683B82C0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6EE4786A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26E6664D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290D0495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16B9EBD1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58EA3759">
      <w:pPr>
        <w:tabs>
          <w:tab w:val="left" w:pos="8280"/>
        </w:tabs>
        <w:jc w:val="both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09961365">
      <w:pPr>
        <w:tabs>
          <w:tab w:val="left" w:pos="450"/>
          <w:tab w:val="left" w:pos="8280"/>
        </w:tabs>
        <w:jc w:val="center"/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zh-CN"/>
        </w:rPr>
        <w:t>湖北文化旅游集团有限公司</w:t>
      </w: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法律服务机构备选库</w:t>
      </w:r>
    </w:p>
    <w:p w14:paraId="74EA94CD">
      <w:pPr>
        <w:tabs>
          <w:tab w:val="left" w:pos="450"/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zh-CN"/>
        </w:rPr>
        <w:t>遴选</w:t>
      </w: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申请</w:t>
      </w:r>
      <w:r>
        <w:rPr>
          <w:rFonts w:hint="eastAsia" w:ascii="仿宋_GB2312" w:hAnsi="仿宋" w:eastAsia="仿宋_GB2312"/>
          <w:b/>
          <w:color w:val="000000"/>
          <w:sz w:val="32"/>
          <w:szCs w:val="32"/>
        </w:rPr>
        <w:t>文件</w:t>
      </w:r>
    </w:p>
    <w:p w14:paraId="7BB9B233">
      <w:pPr>
        <w:tabs>
          <w:tab w:val="left" w:pos="8280"/>
        </w:tabs>
        <w:jc w:val="center"/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2A67311F">
      <w:pPr>
        <w:tabs>
          <w:tab w:val="left" w:pos="765"/>
          <w:tab w:val="left" w:pos="8280"/>
        </w:tabs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660AA888">
      <w:pPr>
        <w:tabs>
          <w:tab w:val="left" w:pos="0"/>
          <w:tab w:val="left" w:pos="8280"/>
        </w:tabs>
        <w:ind w:firstLine="315" w:firstLineChars="98"/>
        <w:rPr>
          <w:rFonts w:ascii="仿宋_GB2312" w:hAnsi="仿宋" w:eastAsia="仿宋_GB2312"/>
          <w:b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申请</w:t>
      </w:r>
      <w:r>
        <w:rPr>
          <w:rFonts w:hint="eastAsia" w:ascii="仿宋_GB2312" w:hAnsi="仿宋" w:eastAsia="仿宋_GB2312"/>
          <w:b/>
          <w:color w:val="000000"/>
          <w:sz w:val="32"/>
          <w:szCs w:val="32"/>
        </w:rPr>
        <w:t>人名称（公章）：</w:t>
      </w:r>
      <w:r>
        <w:rPr>
          <w:rFonts w:hint="eastAsia" w:ascii="仿宋_GB2312" w:hAnsi="仿宋" w:eastAsia="仿宋_GB2312"/>
          <w:b/>
          <w:color w:val="000000"/>
          <w:sz w:val="32"/>
          <w:szCs w:val="32"/>
          <w:u w:val="single"/>
        </w:rPr>
        <w:t xml:space="preserve">                                </w:t>
      </w:r>
    </w:p>
    <w:p w14:paraId="153201B9">
      <w:pPr>
        <w:tabs>
          <w:tab w:val="left" w:pos="8280"/>
        </w:tabs>
        <w:rPr>
          <w:rFonts w:ascii="仿宋_GB2312" w:hAnsi="仿宋" w:eastAsia="仿宋_GB2312"/>
          <w:b/>
          <w:color w:val="000000"/>
          <w:sz w:val="32"/>
          <w:szCs w:val="32"/>
        </w:rPr>
      </w:pPr>
    </w:p>
    <w:p w14:paraId="5C0EE4C0">
      <w:pPr>
        <w:tabs>
          <w:tab w:val="left" w:pos="8280"/>
        </w:tabs>
        <w:autoSpaceDE/>
        <w:autoSpaceDN/>
        <w:adjustRightInd/>
        <w:spacing w:line="240" w:lineRule="auto"/>
        <w:jc w:val="right"/>
        <w:rPr>
          <w:rFonts w:ascii="仿宋_GB2312" w:hAnsi="仿宋" w:eastAsia="仿宋_GB2312"/>
          <w:b/>
          <w:color w:val="000000"/>
          <w:sz w:val="32"/>
          <w:szCs w:val="32"/>
          <w:lang w:val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</w:rPr>
        <w:t xml:space="preserve">                   年     月     日</w:t>
      </w:r>
    </w:p>
    <w:p w14:paraId="0FAA9E12">
      <w:pPr>
        <w:autoSpaceDE w:val="0"/>
        <w:autoSpaceDN w:val="0"/>
        <w:adjustRightInd w:val="0"/>
        <w:spacing w:line="360" w:lineRule="auto"/>
        <w:jc w:val="center"/>
        <w:rPr>
          <w:rFonts w:ascii="仿宋_GB2312" w:hAnsi="仿宋" w:eastAsia="仿宋_GB2312"/>
          <w:b/>
          <w:color w:val="000000"/>
          <w:sz w:val="32"/>
          <w:szCs w:val="32"/>
          <w:lang w:val="zh-CN"/>
        </w:rPr>
      </w:pPr>
    </w:p>
    <w:p w14:paraId="19922AC6">
      <w:pPr>
        <w:widowControl/>
        <w:jc w:val="left"/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ascii="仿宋_GB2312" w:hAnsi="仿宋" w:eastAsia="仿宋_GB2312"/>
          <w:b/>
          <w:color w:val="000000"/>
          <w:sz w:val="32"/>
          <w:szCs w:val="32"/>
          <w:lang w:val="zh-CN"/>
        </w:rPr>
        <w:br w:type="page"/>
      </w:r>
    </w:p>
    <w:p w14:paraId="62FEDCC1">
      <w:pPr>
        <w:widowControl/>
        <w:jc w:val="left"/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申请文件目录（内容自拟，但必须包含本附件已列明内容）</w:t>
      </w:r>
    </w:p>
    <w:p w14:paraId="2D2855D1">
      <w:pPr>
        <w:widowControl/>
        <w:numPr>
          <w:ilvl w:val="-1"/>
          <w:numId w:val="0"/>
        </w:numPr>
        <w:jc w:val="left"/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一、申请函</w:t>
      </w:r>
    </w:p>
    <w:p w14:paraId="7CEFCDE3">
      <w:pPr>
        <w:widowControl/>
        <w:numPr>
          <w:ilvl w:val="-1"/>
          <w:numId w:val="0"/>
        </w:numPr>
        <w:jc w:val="left"/>
        <w:rPr>
          <w:rFonts w:hint="default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二、申请人负责人身份证明文件及授权委托书</w:t>
      </w:r>
    </w:p>
    <w:p w14:paraId="6AB35B63">
      <w:pPr>
        <w:widowControl/>
        <w:numPr>
          <w:ilvl w:val="-1"/>
          <w:numId w:val="0"/>
        </w:numPr>
        <w:jc w:val="left"/>
        <w:rPr>
          <w:rFonts w:hint="default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三、律师事务所简介</w:t>
      </w:r>
    </w:p>
    <w:p w14:paraId="57570D62">
      <w:pPr>
        <w:widowControl/>
        <w:numPr>
          <w:ilvl w:val="-1"/>
          <w:numId w:val="0"/>
        </w:numPr>
        <w:jc w:val="left"/>
        <w:rPr>
          <w:rFonts w:hint="default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四、律所推荐律师团队教育背景及执业领域分布情况</w:t>
      </w:r>
    </w:p>
    <w:p w14:paraId="011EE271">
      <w:pPr>
        <w:widowControl/>
        <w:numPr>
          <w:ilvl w:val="-1"/>
          <w:numId w:val="0"/>
        </w:numPr>
        <w:jc w:val="left"/>
        <w:rPr>
          <w:rFonts w:hint="default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五、同类业绩证明（可分方向推荐律所若干代表项目团队）</w:t>
      </w:r>
    </w:p>
    <w:p w14:paraId="363EC285">
      <w:pPr>
        <w:widowControl/>
        <w:numPr>
          <w:ilvl w:val="-1"/>
          <w:numId w:val="0"/>
        </w:numPr>
        <w:ind w:firstLine="643" w:firstLineChars="200"/>
        <w:jc w:val="left"/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1.建议常年法律顾问方向</w:t>
      </w:r>
    </w:p>
    <w:p w14:paraId="6FC6CC3C">
      <w:pPr>
        <w:widowControl/>
        <w:numPr>
          <w:ilvl w:val="-1"/>
          <w:numId w:val="0"/>
        </w:numPr>
        <w:ind w:firstLine="643" w:firstLineChars="200"/>
        <w:jc w:val="left"/>
        <w:rPr>
          <w:rFonts w:hint="default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2.非诉专项法律服务</w:t>
      </w:r>
    </w:p>
    <w:p w14:paraId="35DB36DC">
      <w:pPr>
        <w:widowControl/>
        <w:numPr>
          <w:ilvl w:val="-1"/>
          <w:numId w:val="0"/>
        </w:numPr>
        <w:ind w:firstLine="643" w:firstLineChars="200"/>
        <w:jc w:val="left"/>
        <w:rPr>
          <w:rFonts w:hint="default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3.诉讼专项法律服务</w:t>
      </w:r>
    </w:p>
    <w:p w14:paraId="0F8B35D0">
      <w:pPr>
        <w:widowControl/>
        <w:numPr>
          <w:ilvl w:val="-1"/>
          <w:numId w:val="0"/>
        </w:numPr>
        <w:jc w:val="left"/>
        <w:rPr>
          <w:rFonts w:hint="default" w:ascii="仿宋_GB2312" w:hAnsi="仿宋" w:eastAsia="仿宋_GB2312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lang w:val="en-US" w:eastAsia="zh-CN"/>
        </w:rPr>
        <w:t>六、服务实施方案</w:t>
      </w:r>
    </w:p>
    <w:p w14:paraId="604ADBD0">
      <w:pPr>
        <w:jc w:val="center"/>
        <w:rPr>
          <w:rFonts w:hint="eastAsia" w:ascii="方正小标宋简体" w:hAnsi="仿宋" w:eastAsia="方正小标宋简体"/>
          <w:b/>
          <w:spacing w:val="20"/>
          <w:sz w:val="44"/>
          <w:szCs w:val="44"/>
          <w:lang w:val="en-US" w:eastAsia="zh-CN"/>
        </w:rPr>
      </w:pPr>
    </w:p>
    <w:p w14:paraId="78C4A61E">
      <w:pPr>
        <w:jc w:val="center"/>
        <w:rPr>
          <w:rFonts w:hint="eastAsia" w:ascii="方正小标宋简体" w:hAnsi="仿宋" w:eastAsia="方正小标宋简体"/>
          <w:b/>
          <w:spacing w:val="20"/>
          <w:sz w:val="44"/>
          <w:szCs w:val="44"/>
          <w:lang w:val="en-US" w:eastAsia="zh-CN"/>
        </w:rPr>
      </w:pPr>
    </w:p>
    <w:p w14:paraId="2FF06F26">
      <w:pPr>
        <w:jc w:val="center"/>
        <w:rPr>
          <w:rFonts w:hint="eastAsia" w:ascii="方正小标宋简体" w:hAnsi="仿宋" w:eastAsia="方正小标宋简体"/>
          <w:b/>
          <w:spacing w:val="20"/>
          <w:sz w:val="44"/>
          <w:szCs w:val="44"/>
          <w:lang w:val="en-US" w:eastAsia="zh-CN"/>
        </w:rPr>
      </w:pPr>
    </w:p>
    <w:p w14:paraId="7340C8CB">
      <w:pPr>
        <w:jc w:val="center"/>
        <w:rPr>
          <w:rFonts w:hint="eastAsia" w:ascii="方正小标宋简体" w:hAnsi="仿宋" w:eastAsia="方正小标宋简体"/>
          <w:b/>
          <w:spacing w:val="20"/>
          <w:sz w:val="44"/>
          <w:szCs w:val="44"/>
          <w:lang w:val="en-US" w:eastAsia="zh-CN"/>
        </w:rPr>
      </w:pPr>
    </w:p>
    <w:p w14:paraId="366B2EEA">
      <w:pPr>
        <w:jc w:val="center"/>
        <w:rPr>
          <w:rFonts w:hint="eastAsia" w:ascii="方正小标宋简体" w:hAnsi="仿宋" w:eastAsia="方正小标宋简体"/>
          <w:b/>
          <w:spacing w:val="20"/>
          <w:sz w:val="44"/>
          <w:szCs w:val="44"/>
          <w:lang w:val="en-US" w:eastAsia="zh-CN"/>
        </w:rPr>
      </w:pPr>
    </w:p>
    <w:p w14:paraId="7DF3257C">
      <w:pPr>
        <w:jc w:val="center"/>
        <w:rPr>
          <w:rFonts w:hint="eastAsia" w:ascii="方正小标宋简体" w:hAnsi="仿宋" w:eastAsia="方正小标宋简体"/>
          <w:b/>
          <w:spacing w:val="20"/>
          <w:sz w:val="44"/>
          <w:szCs w:val="44"/>
          <w:lang w:val="en-US" w:eastAsia="zh-CN"/>
        </w:rPr>
      </w:pPr>
    </w:p>
    <w:p w14:paraId="47DCFF11">
      <w:pPr>
        <w:jc w:val="both"/>
        <w:rPr>
          <w:rFonts w:hint="eastAsia" w:ascii="方正小标宋简体" w:hAnsi="仿宋" w:eastAsia="方正小标宋简体"/>
          <w:b/>
          <w:spacing w:val="20"/>
          <w:sz w:val="44"/>
          <w:szCs w:val="44"/>
          <w:lang w:val="en-US" w:eastAsia="zh-CN"/>
        </w:rPr>
      </w:pPr>
    </w:p>
    <w:p w14:paraId="7E35743A">
      <w:pPr>
        <w:jc w:val="both"/>
        <w:rPr>
          <w:rFonts w:hint="eastAsia" w:ascii="方正小标宋简体" w:hAnsi="仿宋" w:eastAsia="方正小标宋简体"/>
          <w:b/>
          <w:spacing w:val="20"/>
          <w:sz w:val="44"/>
          <w:szCs w:val="44"/>
          <w:lang w:val="en-US" w:eastAsia="zh-CN"/>
        </w:rPr>
      </w:pPr>
    </w:p>
    <w:p w14:paraId="47190895">
      <w:pPr>
        <w:autoSpaceDE/>
        <w:autoSpaceDN/>
        <w:adjustRightInd/>
        <w:jc w:val="left"/>
        <w:rPr>
          <w:rFonts w:ascii="仿宋_GB2312" w:hAnsi="仿宋" w:eastAsia="仿宋_GB2312"/>
          <w:color w:val="000000"/>
          <w:sz w:val="32"/>
          <w:szCs w:val="32"/>
          <w:lang w:val="zh-CN"/>
        </w:rPr>
      </w:pPr>
      <w:r>
        <w:rPr>
          <w:rFonts w:hint="eastAsia" w:ascii="方正小标宋简体" w:hAnsi="仿宋" w:eastAsia="方正小标宋简体"/>
          <w:b/>
          <w:spacing w:val="20"/>
          <w:sz w:val="32"/>
          <w:szCs w:val="32"/>
          <w:lang w:val="en-US" w:eastAsia="zh-CN"/>
        </w:rPr>
        <w:t>一、申请</w:t>
      </w:r>
      <w:r>
        <w:rPr>
          <w:rFonts w:hint="eastAsia" w:ascii="方正小标宋简体" w:hAnsi="仿宋" w:eastAsia="方正小标宋简体"/>
          <w:b/>
          <w:spacing w:val="20"/>
          <w:sz w:val="32"/>
          <w:szCs w:val="32"/>
        </w:rPr>
        <w:t>函</w:t>
      </w:r>
    </w:p>
    <w:p w14:paraId="55625AA9">
      <w:pPr>
        <w:autoSpaceDE w:val="0"/>
        <w:autoSpaceDN w:val="0"/>
        <w:adjustRightInd w:val="0"/>
        <w:rPr>
          <w:rFonts w:ascii="仿宋_GB2312" w:hAnsi="仿宋" w:eastAsia="仿宋_GB2312"/>
          <w:color w:val="000000"/>
          <w:sz w:val="32"/>
          <w:szCs w:val="32"/>
          <w:lang w:val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致：湖北文化旅游集团有限公司</w:t>
      </w:r>
    </w:p>
    <w:p w14:paraId="0680E869">
      <w:pPr>
        <w:tabs>
          <w:tab w:val="left" w:pos="450"/>
          <w:tab w:val="left" w:pos="8280"/>
        </w:tabs>
        <w:ind w:firstLine="640" w:firstLineChars="200"/>
        <w:rPr>
          <w:rFonts w:ascii="仿宋_GB2312" w:hAnsi="仿宋" w:eastAsia="仿宋_GB2312"/>
          <w:color w:val="000000"/>
          <w:sz w:val="32"/>
          <w:szCs w:val="32"/>
          <w:lang w:val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根据贵方法律服务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机构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备选库选聘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公告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，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申请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人</w:t>
      </w:r>
      <w:r>
        <w:rPr>
          <w:rFonts w:hint="eastAsia" w:ascii="仿宋_GB2312" w:hAnsi="仿宋" w:eastAsia="仿宋_GB2312"/>
          <w:i/>
          <w:iCs/>
          <w:color w:val="000000"/>
          <w:sz w:val="32"/>
          <w:szCs w:val="32"/>
          <w:u w:val="single"/>
        </w:rPr>
        <w:t>(单位名称)</w:t>
      </w:r>
      <w:r>
        <w:rPr>
          <w:rFonts w:ascii="仿宋_GB2312" w:hAnsi="仿宋" w:eastAsia="仿宋_GB2312"/>
          <w:color w:val="000000"/>
          <w:sz w:val="32"/>
          <w:szCs w:val="32"/>
        </w:rPr>
        <w:t>正式授权</w:t>
      </w:r>
      <w:r>
        <w:rPr>
          <w:rFonts w:ascii="仿宋_GB2312" w:hAnsi="仿宋" w:eastAsia="仿宋_GB2312"/>
          <w:i/>
          <w:iCs/>
          <w:color w:val="000000"/>
          <w:sz w:val="32"/>
          <w:szCs w:val="32"/>
          <w:u w:val="single"/>
        </w:rPr>
        <w:t>（姓名、职务）</w:t>
      </w:r>
      <w:r>
        <w:rPr>
          <w:rFonts w:ascii="仿宋_GB2312" w:hAnsi="仿宋" w:eastAsia="仿宋_GB2312"/>
          <w:color w:val="000000"/>
          <w:sz w:val="32"/>
          <w:szCs w:val="32"/>
        </w:rPr>
        <w:t>代表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申请</w:t>
      </w:r>
      <w:r>
        <w:rPr>
          <w:rFonts w:ascii="仿宋_GB2312" w:hAnsi="仿宋" w:eastAsia="仿宋_GB2312"/>
          <w:color w:val="000000"/>
          <w:sz w:val="32"/>
          <w:szCs w:val="32"/>
        </w:rPr>
        <w:t>人提交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申请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文件。</w:t>
      </w:r>
    </w:p>
    <w:p w14:paraId="34C21A27">
      <w:pPr>
        <w:autoSpaceDE w:val="0"/>
        <w:autoSpaceDN w:val="0"/>
        <w:adjustRightInd w:val="0"/>
        <w:ind w:firstLine="640" w:firstLineChars="200"/>
        <w:rPr>
          <w:rFonts w:ascii="仿宋_GB2312" w:hAnsi="仿宋" w:eastAsia="仿宋_GB2312"/>
          <w:color w:val="000000"/>
          <w:sz w:val="32"/>
          <w:szCs w:val="32"/>
          <w:lang w:val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据此函，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申请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人宣布同意如下：</w:t>
      </w:r>
    </w:p>
    <w:p w14:paraId="4904B5B8">
      <w:pPr>
        <w:numPr>
          <w:ilvl w:val="0"/>
          <w:numId w:val="1"/>
        </w:numPr>
        <w:autoSpaceDE w:val="0"/>
        <w:autoSpaceDN w:val="0"/>
        <w:adjustRightInd w:val="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申请</w:t>
      </w:r>
      <w:r>
        <w:rPr>
          <w:rFonts w:ascii="仿宋_GB2312" w:hAnsi="仿宋" w:eastAsia="仿宋_GB2312"/>
          <w:color w:val="000000"/>
          <w:sz w:val="32"/>
          <w:szCs w:val="32"/>
        </w:rPr>
        <w:t>人已详细审查全部招标文件。我们完全理解并同意放弃对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公告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文件</w:t>
      </w:r>
      <w:r>
        <w:rPr>
          <w:rFonts w:ascii="仿宋_GB2312" w:hAnsi="仿宋" w:eastAsia="仿宋_GB2312"/>
          <w:color w:val="000000"/>
          <w:sz w:val="32"/>
          <w:szCs w:val="32"/>
        </w:rPr>
        <w:t>有不明及误解的权力。</w:t>
      </w:r>
    </w:p>
    <w:p w14:paraId="0FE613DC">
      <w:pPr>
        <w:numPr>
          <w:ilvl w:val="0"/>
          <w:numId w:val="1"/>
        </w:numPr>
        <w:autoSpaceDE w:val="0"/>
        <w:autoSpaceDN w:val="0"/>
        <w:adjustRightInd w:val="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申请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人满足并接受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公告文件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中的全部条件及要求。</w:t>
      </w:r>
    </w:p>
    <w:p w14:paraId="7280A4FE">
      <w:pPr>
        <w:numPr>
          <w:ilvl w:val="0"/>
          <w:numId w:val="1"/>
        </w:numPr>
        <w:autoSpaceDE w:val="0"/>
        <w:autoSpaceDN w:val="0"/>
        <w:adjustRightInd w:val="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ascii="仿宋_GB2312" w:hAnsi="仿宋" w:eastAsia="仿宋_GB2312"/>
          <w:color w:val="000000"/>
          <w:sz w:val="32"/>
          <w:szCs w:val="32"/>
        </w:rPr>
        <w:t>本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申请文件</w:t>
      </w:r>
      <w:r>
        <w:rPr>
          <w:rFonts w:ascii="仿宋_GB2312" w:hAnsi="仿宋" w:eastAsia="仿宋_GB2312"/>
          <w:color w:val="000000"/>
          <w:sz w:val="32"/>
          <w:szCs w:val="32"/>
        </w:rPr>
        <w:t>有效期为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文件递交截止</w:t>
      </w:r>
      <w:r>
        <w:rPr>
          <w:rFonts w:ascii="仿宋_GB2312" w:hAnsi="仿宋" w:eastAsia="仿宋_GB2312"/>
          <w:color w:val="000000"/>
          <w:sz w:val="32"/>
          <w:szCs w:val="32"/>
        </w:rPr>
        <w:t>之日起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</w:rPr>
        <w:t>90</w:t>
      </w:r>
      <w:r>
        <w:rPr>
          <w:rFonts w:ascii="仿宋_GB2312" w:hAnsi="仿宋" w:eastAsia="仿宋_GB2312"/>
          <w:color w:val="000000"/>
          <w:sz w:val="32"/>
          <w:szCs w:val="32"/>
        </w:rPr>
        <w:t>个日历天。</w:t>
      </w:r>
    </w:p>
    <w:p w14:paraId="54D0AFF0">
      <w:pPr>
        <w:numPr>
          <w:ilvl w:val="0"/>
          <w:numId w:val="1"/>
        </w:numPr>
        <w:autoSpaceDE w:val="0"/>
        <w:autoSpaceDN w:val="0"/>
        <w:adjustRightInd w:val="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申请</w:t>
      </w:r>
      <w:r>
        <w:rPr>
          <w:rFonts w:ascii="仿宋_GB2312" w:hAnsi="仿宋" w:eastAsia="仿宋_GB2312"/>
          <w:color w:val="000000"/>
          <w:sz w:val="32"/>
          <w:szCs w:val="32"/>
        </w:rPr>
        <w:t>人同意提供按照贵方可能要求的与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遴选</w:t>
      </w:r>
      <w:r>
        <w:rPr>
          <w:rFonts w:ascii="仿宋_GB2312" w:hAnsi="仿宋" w:eastAsia="仿宋_GB2312"/>
          <w:color w:val="000000"/>
          <w:sz w:val="32"/>
          <w:szCs w:val="32"/>
        </w:rPr>
        <w:t>有关的数据或资料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。</w:t>
      </w:r>
    </w:p>
    <w:p w14:paraId="37C516D1">
      <w:pPr>
        <w:numPr>
          <w:ilvl w:val="0"/>
          <w:numId w:val="1"/>
        </w:numPr>
        <w:autoSpaceDE w:val="0"/>
        <w:autoSpaceDN w:val="0"/>
        <w:adjustRightInd w:val="0"/>
        <w:ind w:left="720" w:leftChars="0" w:hanging="360" w:firstLineChars="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若我方获得入围，本律所保证积极响应集团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公司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及集团子公司具体服务法律服务项目的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遴选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或招标活动，并提供有效投标文件。</w:t>
      </w:r>
    </w:p>
    <w:p w14:paraId="0BDC4561">
      <w:pPr>
        <w:numPr>
          <w:ilvl w:val="0"/>
          <w:numId w:val="0"/>
        </w:numPr>
        <w:autoSpaceDE w:val="0"/>
        <w:autoSpaceDN w:val="0"/>
        <w:adjustRightInd w:val="0"/>
        <w:ind w:left="360" w:leftChars="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申请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人名称（盖章）：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                        </w:t>
      </w:r>
    </w:p>
    <w:p w14:paraId="6240B385">
      <w:pPr>
        <w:autoSpaceDE w:val="0"/>
        <w:autoSpaceDN w:val="0"/>
        <w:adjustRightInd w:val="0"/>
        <w:ind w:firstLine="42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负责人（签字）：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         </w:t>
      </w:r>
    </w:p>
    <w:p w14:paraId="58A21D80">
      <w:pPr>
        <w:autoSpaceDE w:val="0"/>
        <w:autoSpaceDN w:val="0"/>
        <w:adjustRightInd w:val="0"/>
        <w:ind w:firstLine="420"/>
        <w:rPr>
          <w:rFonts w:ascii="仿宋_GB2312" w:hAnsi="仿宋" w:eastAsia="仿宋_GB2312"/>
          <w:sz w:val="32"/>
          <w:szCs w:val="32"/>
          <w:lang w:val="zh-CN"/>
        </w:rPr>
      </w:pPr>
    </w:p>
    <w:p w14:paraId="5869D4B4">
      <w:pPr>
        <w:autoSpaceDE w:val="0"/>
        <w:autoSpaceDN w:val="0"/>
        <w:adjustRightInd w:val="0"/>
        <w:ind w:firstLine="420"/>
        <w:rPr>
          <w:rFonts w:ascii="仿宋_GB2312" w:hAnsi="仿宋" w:eastAsia="仿宋_GB2312"/>
          <w:color w:val="000000"/>
          <w:sz w:val="32"/>
          <w:szCs w:val="32"/>
          <w:lang w:val="zh-CN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日期：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年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月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日</w:t>
      </w:r>
    </w:p>
    <w:p w14:paraId="68834398">
      <w:pPr>
        <w:widowControl/>
        <w:jc w:val="left"/>
        <w:rPr>
          <w:rFonts w:ascii="仿宋_GB2312" w:hAnsi="仿宋" w:eastAsia="仿宋_GB2312"/>
          <w:b/>
          <w:sz w:val="32"/>
          <w:szCs w:val="32"/>
        </w:rPr>
      </w:pPr>
      <w:r>
        <w:rPr>
          <w:rFonts w:ascii="仿宋_GB2312" w:hAnsi="仿宋" w:eastAsia="仿宋_GB2312"/>
          <w:b/>
          <w:sz w:val="32"/>
          <w:szCs w:val="32"/>
        </w:rPr>
        <w:br w:type="page"/>
      </w:r>
    </w:p>
    <w:p w14:paraId="26CDFF59">
      <w:pPr>
        <w:jc w:val="left"/>
        <w:rPr>
          <w:rFonts w:ascii="方正小标宋简体" w:hAnsi="仿宋" w:eastAsia="方正小标宋简体"/>
          <w:b/>
          <w:spacing w:val="20"/>
          <w:sz w:val="32"/>
          <w:szCs w:val="32"/>
        </w:rPr>
      </w:pPr>
      <w:r>
        <w:rPr>
          <w:rFonts w:hint="eastAsia" w:ascii="方正小标宋简体" w:hAnsi="仿宋" w:eastAsia="方正小标宋简体"/>
          <w:b/>
          <w:spacing w:val="20"/>
          <w:sz w:val="32"/>
          <w:szCs w:val="32"/>
          <w:lang w:val="en-US" w:eastAsia="zh-CN"/>
        </w:rPr>
        <w:t>二、</w:t>
      </w:r>
      <w:r>
        <w:rPr>
          <w:rFonts w:hint="eastAsia" w:ascii="方正小标宋简体" w:hAnsi="仿宋" w:eastAsia="方正小标宋简体"/>
          <w:b/>
          <w:spacing w:val="20"/>
          <w:sz w:val="32"/>
          <w:szCs w:val="32"/>
        </w:rPr>
        <w:t>身份证明文件格式</w:t>
      </w:r>
    </w:p>
    <w:p w14:paraId="6C1AFE67">
      <w:pPr>
        <w:jc w:val="center"/>
        <w:rPr>
          <w:rFonts w:ascii="仿宋_GB2312" w:hAnsi="仿宋" w:eastAsia="仿宋_GB2312"/>
          <w:b/>
          <w:sz w:val="32"/>
          <w:szCs w:val="32"/>
        </w:rPr>
      </w:pPr>
    </w:p>
    <w:p w14:paraId="17533103">
      <w:pPr>
        <w:jc w:val="center"/>
        <w:rPr>
          <w:rFonts w:ascii="仿宋" w:hAnsi="仿宋" w:eastAsia="仿宋"/>
          <w:b/>
          <w:spacing w:val="20"/>
          <w:sz w:val="44"/>
          <w:szCs w:val="44"/>
        </w:rPr>
      </w:pPr>
      <w:r>
        <w:rPr>
          <w:rFonts w:hint="eastAsia" w:ascii="仿宋" w:hAnsi="仿宋" w:eastAsia="仿宋"/>
          <w:b/>
          <w:spacing w:val="20"/>
          <w:sz w:val="44"/>
          <w:szCs w:val="44"/>
        </w:rPr>
        <w:t>负责人身份证明</w:t>
      </w:r>
    </w:p>
    <w:p w14:paraId="2CC4FA8E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湖北文化旅游集团有限公司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6E9A79D4">
      <w:pPr>
        <w:tabs>
          <w:tab w:val="left" w:pos="450"/>
          <w:tab w:val="left" w:pos="8280"/>
        </w:tabs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我单位负责人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　　   </w:t>
      </w:r>
      <w:r>
        <w:rPr>
          <w:rFonts w:hint="eastAsia" w:ascii="仿宋_GB2312" w:hAnsi="仿宋" w:eastAsia="仿宋_GB2312"/>
          <w:sz w:val="32"/>
          <w:szCs w:val="32"/>
        </w:rPr>
        <w:t>参加贵单位组织的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法律服务机构备选库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遴选</w:t>
      </w:r>
      <w:r>
        <w:rPr>
          <w:rFonts w:hint="eastAsia" w:ascii="仿宋_GB2312" w:hAnsi="仿宋" w:eastAsia="仿宋_GB2312"/>
          <w:sz w:val="32"/>
          <w:szCs w:val="32"/>
        </w:rPr>
        <w:t>活动，全权代表我单位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行使相关</w:t>
      </w:r>
      <w:r>
        <w:rPr>
          <w:rFonts w:hint="eastAsia" w:ascii="仿宋_GB2312" w:hAnsi="仿宋" w:eastAsia="仿宋_GB2312"/>
          <w:sz w:val="32"/>
          <w:szCs w:val="32"/>
        </w:rPr>
        <w:t>事宜。</w:t>
      </w:r>
    </w:p>
    <w:p w14:paraId="3C249C36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附负责人情况：</w:t>
      </w:r>
    </w:p>
    <w:p w14:paraId="544454CD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姓名：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 xml:space="preserve">  性别：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年龄：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职务：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 w14:paraId="49F9516A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身份证号码：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            </w:t>
      </w:r>
    </w:p>
    <w:p w14:paraId="7A27DB86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详细通讯地址：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         </w:t>
      </w:r>
    </w:p>
    <w:p w14:paraId="223C0DA8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电话：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传真：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</w:rPr>
        <w:t xml:space="preserve"> 邮政编码：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</w:p>
    <w:p w14:paraId="0C0EC6A0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单位名称（公章）：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       </w:t>
      </w:r>
    </w:p>
    <w:p w14:paraId="4697B1D6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负责人（签字或盖章）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</w:t>
      </w:r>
    </w:p>
    <w:p w14:paraId="4F22088E">
      <w:pPr>
        <w:tabs>
          <w:tab w:val="left" w:pos="8280"/>
        </w:tabs>
        <w:spacing w:line="360" w:lineRule="auto"/>
        <w:rPr>
          <w:rFonts w:ascii="仿宋_GB2312" w:hAnsi="仿宋" w:eastAsia="仿宋_GB2312"/>
          <w:b/>
          <w:spacing w:val="-1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zh-CN"/>
        </w:rPr>
        <w:t>日期：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年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月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 xml:space="preserve">日    </w:t>
      </w:r>
    </w:p>
    <w:p w14:paraId="7CBBB607">
      <w:pPr>
        <w:jc w:val="center"/>
        <w:rPr>
          <w:rFonts w:ascii="仿宋" w:hAnsi="仿宋" w:eastAsia="仿宋"/>
          <w:b/>
          <w:spacing w:val="20"/>
          <w:sz w:val="44"/>
          <w:szCs w:val="44"/>
        </w:rPr>
      </w:pPr>
      <w:r>
        <w:rPr>
          <w:rFonts w:hint="eastAsia" w:ascii="仿宋_GB2312" w:hAnsi="仿宋" w:eastAsia="仿宋_GB2312"/>
          <w:b/>
          <w:spacing w:val="-10"/>
          <w:sz w:val="32"/>
          <w:szCs w:val="32"/>
        </w:rPr>
        <w:br w:type="page"/>
      </w:r>
      <w:r>
        <w:rPr>
          <w:rFonts w:hint="eastAsia" w:ascii="仿宋" w:hAnsi="仿宋" w:eastAsia="仿宋"/>
          <w:b/>
          <w:spacing w:val="20"/>
          <w:sz w:val="44"/>
          <w:szCs w:val="44"/>
          <w:lang w:val="en-US" w:eastAsia="zh-CN"/>
        </w:rPr>
        <w:t>申请人</w:t>
      </w:r>
      <w:r>
        <w:rPr>
          <w:rFonts w:hint="eastAsia" w:ascii="仿宋" w:hAnsi="仿宋" w:eastAsia="仿宋"/>
          <w:b/>
          <w:spacing w:val="20"/>
          <w:sz w:val="44"/>
          <w:szCs w:val="44"/>
        </w:rPr>
        <w:t>代表授权委托书</w:t>
      </w:r>
    </w:p>
    <w:p w14:paraId="3DCCAD61"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（委托代理人参加投标，须出示此证明）</w:t>
      </w:r>
    </w:p>
    <w:p w14:paraId="5E720C2A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湖北文化旅游集团有限公司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3F7B85A3">
      <w:pPr>
        <w:tabs>
          <w:tab w:val="left" w:pos="450"/>
          <w:tab w:val="left" w:pos="8280"/>
        </w:tabs>
        <w:jc w:val="left"/>
        <w:rPr>
          <w:rFonts w:ascii="仿宋_GB2312" w:hAnsi="仿宋" w:eastAsia="仿宋_GB2312"/>
          <w:b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兹委托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　　　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参加贵单位组织的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法律服务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机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构备选库</w:t>
      </w:r>
      <w:r>
        <w:rPr>
          <w:rFonts w:hint="eastAsia" w:ascii="仿宋_GB2312" w:hAnsi="仿宋" w:eastAsia="仿宋_GB2312"/>
          <w:sz w:val="32"/>
          <w:szCs w:val="32"/>
        </w:rPr>
        <w:t>选聘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的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遴选</w:t>
      </w:r>
      <w:r>
        <w:rPr>
          <w:rFonts w:hint="eastAsia" w:ascii="仿宋_GB2312" w:hAnsi="仿宋" w:eastAsia="仿宋_GB2312"/>
          <w:sz w:val="32"/>
          <w:szCs w:val="32"/>
        </w:rPr>
        <w:t>活动，全权代表我单位处理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遴选</w:t>
      </w:r>
      <w:r>
        <w:rPr>
          <w:rFonts w:hint="eastAsia" w:ascii="仿宋_GB2312" w:hAnsi="仿宋" w:eastAsia="仿宋_GB2312"/>
          <w:sz w:val="32"/>
          <w:szCs w:val="32"/>
        </w:rPr>
        <w:t>的有关事宜。</w:t>
      </w:r>
    </w:p>
    <w:p w14:paraId="4A1A7E60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附全权代表情况：</w:t>
      </w:r>
    </w:p>
    <w:p w14:paraId="499D4471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姓名：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 xml:space="preserve"> 性别：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年龄：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职务：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</w:p>
    <w:p w14:paraId="6BF7B666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身份证号码：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            </w:t>
      </w:r>
    </w:p>
    <w:p w14:paraId="20111146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详细通讯地址：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          </w:t>
      </w:r>
    </w:p>
    <w:p w14:paraId="2C72CBCC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电话：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传真：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</w:rPr>
        <w:t xml:space="preserve"> 邮政编码：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</w:p>
    <w:p w14:paraId="23C08199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单位名称（公章）：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       </w:t>
      </w:r>
    </w:p>
    <w:p w14:paraId="5871A582">
      <w:pPr>
        <w:tabs>
          <w:tab w:val="left" w:pos="8280"/>
        </w:tabs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负责人（签字或盖章）：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</w:t>
      </w:r>
    </w:p>
    <w:p w14:paraId="08B9E498">
      <w:pPr>
        <w:tabs>
          <w:tab w:val="left" w:pos="8280"/>
        </w:tabs>
        <w:spacing w:line="360" w:lineRule="auto"/>
        <w:rPr>
          <w:rFonts w:ascii="仿宋_GB2312" w:hAnsi="仿宋" w:eastAsia="仿宋_GB2312" w:cs="Times New Roman"/>
          <w:b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lang w:val="zh-CN"/>
        </w:rPr>
        <w:t>日期：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年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>月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lang w:val="zh-CN"/>
        </w:rPr>
        <w:t xml:space="preserve">日    </w:t>
      </w:r>
    </w:p>
    <w:p w14:paraId="028E242D">
      <w:pPr>
        <w:spacing w:line="360" w:lineRule="auto"/>
        <w:outlineLvl w:val="0"/>
        <w:rPr>
          <w:rFonts w:ascii="仿宋_GB2312" w:hAnsi="仿宋" w:eastAsia="仿宋_GB2312"/>
          <w:color w:val="000000"/>
          <w:sz w:val="32"/>
          <w:szCs w:val="32"/>
          <w:lang w:val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申请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>人授权代表签字：</w:t>
      </w:r>
      <w:r>
        <w:rPr>
          <w:rFonts w:hint="eastAsia" w:ascii="仿宋_GB2312" w:hAnsi="仿宋" w:eastAsia="仿宋_GB2312"/>
          <w:color w:val="000000"/>
          <w:sz w:val="32"/>
          <w:szCs w:val="32"/>
          <w:u w:val="single"/>
          <w:lang w:val="zh-CN"/>
        </w:rPr>
        <w:t xml:space="preserve">              </w:t>
      </w:r>
      <w:r>
        <w:rPr>
          <w:rFonts w:hint="eastAsia" w:ascii="仿宋_GB2312" w:hAnsi="仿宋" w:eastAsia="仿宋_GB2312"/>
          <w:color w:val="000000"/>
          <w:sz w:val="32"/>
          <w:szCs w:val="32"/>
          <w:lang w:val="zh-CN"/>
        </w:rPr>
        <w:t xml:space="preserve">            </w:t>
      </w:r>
    </w:p>
    <w:p w14:paraId="36490ED7">
      <w:pPr>
        <w:rPr>
          <w:rFonts w:ascii="仿宋_GB2312" w:hAnsi="仿宋" w:eastAsia="仿宋_GB2312"/>
          <w:color w:val="000000"/>
          <w:sz w:val="32"/>
          <w:szCs w:val="32"/>
          <w:lang w:val="zh-CN"/>
        </w:rPr>
      </w:pPr>
    </w:p>
    <w:p w14:paraId="365FEDAE">
      <w:pPr>
        <w:rPr>
          <w:rFonts w:ascii="仿宋_GB2312" w:hAnsi="仿宋" w:eastAsia="仿宋_GB2312"/>
          <w:color w:val="000000"/>
          <w:sz w:val="32"/>
          <w:szCs w:val="32"/>
          <w:lang w:val="zh-CN"/>
        </w:rPr>
      </w:pPr>
    </w:p>
    <w:p w14:paraId="689F010E">
      <w:pPr>
        <w:rPr>
          <w:rFonts w:ascii="仿宋_GB2312" w:hAnsi="仿宋" w:eastAsia="仿宋_GB2312"/>
          <w:color w:val="000000"/>
          <w:sz w:val="32"/>
          <w:szCs w:val="32"/>
          <w:lang w:val="zh-CN"/>
        </w:rPr>
      </w:pPr>
    </w:p>
    <w:p w14:paraId="5BB3B172">
      <w:pPr>
        <w:rPr>
          <w:rFonts w:ascii="仿宋_GB2312" w:hAnsi="仿宋" w:eastAsia="仿宋_GB2312"/>
          <w:color w:val="000000"/>
          <w:sz w:val="32"/>
          <w:szCs w:val="32"/>
          <w:lang w:val="zh-CN"/>
        </w:rPr>
      </w:pPr>
    </w:p>
    <w:p w14:paraId="1A3D043C">
      <w:pPr>
        <w:rPr>
          <w:rFonts w:ascii="仿宋_GB2312" w:hAnsi="仿宋" w:eastAsia="仿宋_GB2312"/>
          <w:color w:val="000000"/>
          <w:sz w:val="32"/>
          <w:szCs w:val="32"/>
          <w:lang w:val="zh-CN"/>
        </w:rPr>
      </w:pPr>
    </w:p>
    <w:p w14:paraId="678EACC7">
      <w:pPr>
        <w:rPr>
          <w:rFonts w:ascii="仿宋_GB2312" w:hAnsi="仿宋" w:eastAsia="仿宋_GB2312"/>
          <w:color w:val="000000"/>
          <w:sz w:val="32"/>
          <w:szCs w:val="32"/>
          <w:lang w:val="zh-CN"/>
        </w:rPr>
      </w:pPr>
    </w:p>
    <w:p w14:paraId="57AA2196">
      <w:pPr>
        <w:rPr>
          <w:rFonts w:ascii="仿宋_GB2312" w:hAnsi="仿宋" w:eastAsia="仿宋_GB2312"/>
          <w:color w:val="000000"/>
          <w:sz w:val="32"/>
          <w:szCs w:val="32"/>
          <w:lang w:val="zh-CN"/>
        </w:rPr>
      </w:pPr>
    </w:p>
    <w:p w14:paraId="1403F107">
      <w:pPr>
        <w:numPr>
          <w:ilvl w:val="-1"/>
          <w:numId w:val="0"/>
        </w:numPr>
        <w:ind w:left="0" w:leftChars="0" w:firstLine="723" w:firstLineChars="200"/>
        <w:jc w:val="left"/>
        <w:rPr>
          <w:rFonts w:hint="default" w:ascii="方正小标宋简体" w:hAnsi="仿宋" w:eastAsia="方正小标宋简体"/>
          <w:b/>
          <w:spacing w:val="20"/>
          <w:sz w:val="32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b/>
          <w:spacing w:val="20"/>
          <w:sz w:val="32"/>
          <w:szCs w:val="32"/>
          <w:lang w:val="en-US" w:eastAsia="zh-CN"/>
        </w:rPr>
        <w:t>三、</w:t>
      </w:r>
      <w:r>
        <w:rPr>
          <w:rFonts w:hint="eastAsia" w:ascii="方正小标宋简体" w:hAnsi="仿宋" w:eastAsia="方正小标宋简体"/>
          <w:b/>
          <w:spacing w:val="20"/>
          <w:sz w:val="32"/>
          <w:szCs w:val="32"/>
        </w:rPr>
        <w:t>律师事务所简介</w:t>
      </w:r>
      <w:r>
        <w:rPr>
          <w:rFonts w:hint="eastAsia" w:ascii="方正小标宋简体" w:hAnsi="仿宋" w:eastAsia="方正小标宋简体"/>
          <w:b/>
          <w:spacing w:val="20"/>
          <w:sz w:val="32"/>
          <w:szCs w:val="32"/>
          <w:lang w:val="en-US" w:eastAsia="zh-CN"/>
        </w:rPr>
        <w:t>及获奖情况</w:t>
      </w:r>
    </w:p>
    <w:p w14:paraId="46637864">
      <w:pPr>
        <w:widowControl/>
        <w:numPr>
          <w:ilvl w:val="0"/>
          <w:numId w:val="0"/>
        </w:numPr>
        <w:ind w:firstLine="723" w:firstLineChars="200"/>
        <w:jc w:val="left"/>
        <w:rPr>
          <w:rFonts w:ascii="方正小标宋简体" w:hAnsi="仿宋" w:eastAsia="方正小标宋简体"/>
          <w:b/>
          <w:spacing w:val="20"/>
          <w:sz w:val="44"/>
          <w:szCs w:val="44"/>
        </w:rPr>
      </w:pPr>
      <w:r>
        <w:rPr>
          <w:rFonts w:hint="eastAsia" w:ascii="方正小标宋简体" w:hAnsi="仿宋" w:eastAsia="方正小标宋简体"/>
          <w:b/>
          <w:spacing w:val="20"/>
          <w:sz w:val="32"/>
          <w:szCs w:val="32"/>
          <w:lang w:val="en-US" w:eastAsia="zh-CN"/>
        </w:rPr>
        <w:t>四、</w:t>
      </w:r>
      <w:r>
        <w:rPr>
          <w:rFonts w:hint="eastAsia" w:ascii="方正小标宋简体" w:hAnsi="仿宋" w:eastAsia="方正小标宋简体"/>
          <w:b/>
          <w:color w:val="auto"/>
          <w:spacing w:val="20"/>
          <w:sz w:val="32"/>
          <w:szCs w:val="32"/>
          <w:lang w:val="en-US" w:eastAsia="zh-CN"/>
        </w:rPr>
        <w:t>推荐律师团队教育背景及执业领域分布情况</w:t>
      </w:r>
      <w:r>
        <w:rPr>
          <w:rFonts w:hint="eastAsia" w:ascii="仿宋_GB2312" w:hAnsi="仿宋" w:eastAsia="仿宋_GB2312"/>
          <w:b/>
          <w:spacing w:val="20"/>
          <w:sz w:val="32"/>
          <w:szCs w:val="32"/>
        </w:rPr>
        <w:t>（需每页加盖公章）</w:t>
      </w:r>
    </w:p>
    <w:p w14:paraId="3B44E3A1">
      <w:pPr>
        <w:numPr>
          <w:ilvl w:val="0"/>
          <w:numId w:val="0"/>
        </w:numPr>
        <w:ind w:left="0" w:leftChars="0" w:firstLine="723" w:firstLineChars="200"/>
        <w:jc w:val="left"/>
        <w:rPr>
          <w:rFonts w:hint="default" w:ascii="方正小标宋简体" w:hAnsi="仿宋" w:eastAsia="方正小标宋简体"/>
          <w:b/>
          <w:spacing w:val="20"/>
          <w:sz w:val="32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b/>
          <w:spacing w:val="20"/>
          <w:sz w:val="32"/>
          <w:szCs w:val="32"/>
          <w:lang w:val="en-US" w:eastAsia="zh-CN"/>
        </w:rPr>
        <w:t>五、同类业绩证明资料</w:t>
      </w:r>
    </w:p>
    <w:p w14:paraId="448202E3">
      <w:pPr>
        <w:ind w:firstLine="723" w:firstLineChars="200"/>
        <w:jc w:val="both"/>
        <w:rPr>
          <w:rFonts w:ascii="仿宋_GB2312" w:hAnsi="仿宋" w:eastAsia="仿宋_GB2312"/>
          <w:color w:val="000000"/>
          <w:sz w:val="32"/>
          <w:szCs w:val="32"/>
          <w:lang w:val="zh-CN"/>
        </w:rPr>
      </w:pPr>
      <w:r>
        <w:rPr>
          <w:rFonts w:hint="eastAsia" w:ascii="仿宋_GB2312" w:hAnsi="仿宋" w:eastAsia="仿宋_GB2312"/>
          <w:b/>
          <w:spacing w:val="20"/>
          <w:sz w:val="32"/>
          <w:szCs w:val="32"/>
        </w:rPr>
        <w:t>（需每页加盖公章</w:t>
      </w:r>
      <w:r>
        <w:rPr>
          <w:rFonts w:hint="eastAsia" w:ascii="仿宋_GB2312" w:hAnsi="仿宋" w:eastAsia="仿宋_GB2312"/>
          <w:b/>
          <w:spacing w:val="2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b/>
          <w:spacing w:val="20"/>
          <w:sz w:val="32"/>
          <w:szCs w:val="32"/>
          <w:lang w:val="en-US" w:eastAsia="zh-CN"/>
        </w:rPr>
        <w:t>请分类例举</w:t>
      </w:r>
      <w:r>
        <w:rPr>
          <w:rFonts w:hint="eastAsia" w:ascii="仿宋_GB2312" w:hAnsi="仿宋" w:eastAsia="仿宋_GB2312"/>
          <w:b/>
          <w:spacing w:val="20"/>
          <w:sz w:val="32"/>
          <w:szCs w:val="32"/>
        </w:rPr>
        <w:t>）</w:t>
      </w:r>
    </w:p>
    <w:p w14:paraId="2F453695">
      <w:pPr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  <w:highlight w:val="none"/>
          <w:lang w:val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zh-CN"/>
        </w:rPr>
        <w:t>1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zh-CN"/>
        </w:rPr>
        <w:t>近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zh-CN"/>
        </w:rPr>
        <w:t>年内，大型国有企业或政府部门常年法律顾问服务业绩证明。</w:t>
      </w:r>
    </w:p>
    <w:p w14:paraId="309F842F">
      <w:pPr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  <w:highlight w:val="none"/>
          <w:lang w:val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zh-CN"/>
        </w:rPr>
        <w:t>2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</w:rPr>
        <w:t>近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</w:rPr>
        <w:t>年内，旅游景区开发行业常年法律顾问服务或专项法律服务业绩证明。</w:t>
      </w:r>
    </w:p>
    <w:p w14:paraId="23832464">
      <w:pPr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zh-CN"/>
        </w:rPr>
        <w:t>近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zh-CN"/>
        </w:rPr>
        <w:t>年内，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</w:rPr>
        <w:t>为资产并购、股权并购项目提供专项法律服务业绩证明。</w:t>
      </w:r>
    </w:p>
    <w:p w14:paraId="5F8E1BAF">
      <w:pPr>
        <w:ind w:firstLine="640" w:firstLineChars="200"/>
        <w:jc w:val="left"/>
        <w:rPr>
          <w:rFonts w:ascii="仿宋_GB2312" w:hAnsi="仿宋" w:eastAsia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</w:rPr>
        <w:t>近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</w:rPr>
        <w:t>年内，为资产证券化、债券发行、ipo或新三板上市提供专项法律服务业绩证明。</w:t>
      </w:r>
    </w:p>
    <w:p w14:paraId="184FE6FC">
      <w:pPr>
        <w:ind w:firstLine="640" w:firstLineChars="200"/>
        <w:jc w:val="left"/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</w:rPr>
        <w:t>近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</w:rPr>
        <w:t>年内，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val="en-US" w:eastAsia="zh-CN"/>
        </w:rPr>
        <w:t>重大法律纠纷案件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</w:rPr>
        <w:t>法律服务业绩证明</w:t>
      </w:r>
      <w:r>
        <w:rPr>
          <w:rFonts w:hint="eastAsia" w:ascii="仿宋_GB2312" w:hAnsi="仿宋" w:eastAsia="仿宋_GB2312"/>
          <w:color w:val="000000"/>
          <w:sz w:val="32"/>
          <w:szCs w:val="32"/>
          <w:highlight w:val="none"/>
          <w:lang w:eastAsia="zh-CN"/>
        </w:rPr>
        <w:t>。</w:t>
      </w:r>
    </w:p>
    <w:p w14:paraId="74668748">
      <w:pPr>
        <w:ind w:firstLine="643" w:firstLineChars="200"/>
        <w:jc w:val="left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黑体" w:hAnsi="黑体" w:eastAsia="黑体"/>
          <w:b/>
          <w:color w:val="000000"/>
          <w:sz w:val="32"/>
          <w:szCs w:val="32"/>
        </w:rPr>
        <w:t>特别提示：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凡团队律师业绩，须至少提供相应的合同予以证明，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如为诉讼类业绩，还需提供相关司法文书，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并按照投标文件格式，进行分类整理。</w:t>
      </w:r>
    </w:p>
    <w:p w14:paraId="4AEECB2B">
      <w:pPr>
        <w:ind w:firstLine="723" w:firstLineChars="200"/>
        <w:jc w:val="both"/>
        <w:rPr>
          <w:rFonts w:hint="default" w:ascii="方正小标宋简体" w:hAnsi="仿宋" w:eastAsia="方正小标宋简体"/>
          <w:b/>
          <w:spacing w:val="20"/>
          <w:sz w:val="32"/>
          <w:szCs w:val="32"/>
          <w:lang w:val="en-US" w:eastAsia="zh-CN"/>
        </w:rPr>
      </w:pPr>
      <w:r>
        <w:rPr>
          <w:rFonts w:hint="eastAsia" w:ascii="方正小标宋简体" w:hAnsi="仿宋" w:eastAsia="方正小标宋简体"/>
          <w:b/>
          <w:spacing w:val="20"/>
          <w:sz w:val="32"/>
          <w:szCs w:val="32"/>
          <w:lang w:val="en-US" w:eastAsia="zh-CN"/>
        </w:rPr>
        <w:t>六、服务实施方案</w:t>
      </w:r>
    </w:p>
    <w:p w14:paraId="324F59ED">
      <w:pPr>
        <w:ind w:firstLine="640" w:firstLineChars="200"/>
        <w:jc w:val="left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" w:eastAsia="仿宋_GB2312"/>
          <w:color w:val="000000"/>
          <w:sz w:val="32"/>
          <w:szCs w:val="32"/>
          <w:lang w:val="en-US" w:eastAsia="zh-CN"/>
        </w:rPr>
        <w:t>包括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不限于申请</w:t>
      </w:r>
      <w:r>
        <w:rPr>
          <w:rFonts w:hint="default" w:ascii="仿宋_GB2312" w:hAnsi="仿宋" w:eastAsia="仿宋_GB2312"/>
          <w:color w:val="000000"/>
          <w:sz w:val="32"/>
          <w:szCs w:val="32"/>
          <w:lang w:val="en-US" w:eastAsia="zh-CN"/>
        </w:rPr>
        <w:t>人对本次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遴选</w:t>
      </w:r>
      <w:r>
        <w:rPr>
          <w:rFonts w:hint="default" w:ascii="仿宋_GB2312" w:hAnsi="仿宋" w:eastAsia="仿宋_GB2312"/>
          <w:color w:val="000000"/>
          <w:sz w:val="32"/>
          <w:szCs w:val="32"/>
          <w:lang w:val="en-US" w:eastAsia="zh-CN"/>
        </w:rPr>
        <w:t>需求的理解，律所制定的质量风控管理制度、律所人事管理制度、保密管理制度等，以保证律所及推荐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律师</w:t>
      </w:r>
      <w:r>
        <w:rPr>
          <w:rFonts w:hint="default" w:ascii="仿宋_GB2312" w:hAnsi="仿宋" w:eastAsia="仿宋_GB2312"/>
          <w:color w:val="000000"/>
          <w:sz w:val="32"/>
          <w:szCs w:val="32"/>
          <w:lang w:val="en-US" w:eastAsia="zh-CN"/>
        </w:rPr>
        <w:t>团队能提供稳定优质的法律服务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方案</w:t>
      </w:r>
      <w:r>
        <w:rPr>
          <w:rFonts w:hint="default" w:ascii="仿宋_GB2312" w:hAnsi="仿宋" w:eastAsia="仿宋_GB2312"/>
          <w:color w:val="000000"/>
          <w:sz w:val="32"/>
          <w:szCs w:val="32"/>
          <w:lang w:val="en-US" w:eastAsia="zh-CN"/>
        </w:rPr>
        <w:t>。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律所对于本次遴选承诺的整体优惠条件或方案（可选）。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6E06BB8-2842-419A-ACF4-356B6C0C3B5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2476FB94-FF75-4484-922E-73C84AD85C3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789A9D1-9746-4760-8C36-E2837DE2AFD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12D3831-B9A2-4A3B-9190-B465312248D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0105B5"/>
    <w:multiLevelType w:val="multilevel"/>
    <w:tmpl w:val="3A0105B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jVjZDA3ZmI3ZTEyOGJjYmM5YzZhNmNlNGQyM2IifQ=="/>
  </w:docVars>
  <w:rsids>
    <w:rsidRoot w:val="00000000"/>
    <w:rsid w:val="00D42B17"/>
    <w:rsid w:val="013C2BB6"/>
    <w:rsid w:val="038A7E04"/>
    <w:rsid w:val="062F6A41"/>
    <w:rsid w:val="075F6EB2"/>
    <w:rsid w:val="07F615C4"/>
    <w:rsid w:val="0D701E19"/>
    <w:rsid w:val="0FFF1232"/>
    <w:rsid w:val="1032785A"/>
    <w:rsid w:val="1218482D"/>
    <w:rsid w:val="135B0E75"/>
    <w:rsid w:val="13A26AA4"/>
    <w:rsid w:val="17D3547E"/>
    <w:rsid w:val="18B84674"/>
    <w:rsid w:val="194F4FD8"/>
    <w:rsid w:val="19A215AC"/>
    <w:rsid w:val="1A74493F"/>
    <w:rsid w:val="1CB33AD0"/>
    <w:rsid w:val="1CB6711D"/>
    <w:rsid w:val="1D466790"/>
    <w:rsid w:val="1DC2398C"/>
    <w:rsid w:val="1E601A36"/>
    <w:rsid w:val="218872DA"/>
    <w:rsid w:val="221548E5"/>
    <w:rsid w:val="22573150"/>
    <w:rsid w:val="23452FA8"/>
    <w:rsid w:val="252512E3"/>
    <w:rsid w:val="27054F28"/>
    <w:rsid w:val="28BE5CD7"/>
    <w:rsid w:val="291B4ED7"/>
    <w:rsid w:val="2987431B"/>
    <w:rsid w:val="2BF57C61"/>
    <w:rsid w:val="2F9432ED"/>
    <w:rsid w:val="302E54F0"/>
    <w:rsid w:val="315E0057"/>
    <w:rsid w:val="31771119"/>
    <w:rsid w:val="318B3D8D"/>
    <w:rsid w:val="3216448E"/>
    <w:rsid w:val="32D06D32"/>
    <w:rsid w:val="32E12CEE"/>
    <w:rsid w:val="33064502"/>
    <w:rsid w:val="33154745"/>
    <w:rsid w:val="343B01DB"/>
    <w:rsid w:val="3701395E"/>
    <w:rsid w:val="37054AD1"/>
    <w:rsid w:val="376D2DA2"/>
    <w:rsid w:val="3A571AE7"/>
    <w:rsid w:val="3A865F28"/>
    <w:rsid w:val="3EC11C25"/>
    <w:rsid w:val="40026051"/>
    <w:rsid w:val="4010076E"/>
    <w:rsid w:val="410302D3"/>
    <w:rsid w:val="41BB0BAE"/>
    <w:rsid w:val="41FA7928"/>
    <w:rsid w:val="428471F1"/>
    <w:rsid w:val="441F5424"/>
    <w:rsid w:val="498A77E3"/>
    <w:rsid w:val="4A273284"/>
    <w:rsid w:val="4B72052F"/>
    <w:rsid w:val="4BB23021"/>
    <w:rsid w:val="4C0B44E0"/>
    <w:rsid w:val="4C46376A"/>
    <w:rsid w:val="4DE374C2"/>
    <w:rsid w:val="514F40BD"/>
    <w:rsid w:val="523A5B1F"/>
    <w:rsid w:val="53F02939"/>
    <w:rsid w:val="542645AC"/>
    <w:rsid w:val="55BD4A9D"/>
    <w:rsid w:val="57BF2D4E"/>
    <w:rsid w:val="587C29ED"/>
    <w:rsid w:val="59561490"/>
    <w:rsid w:val="5976568E"/>
    <w:rsid w:val="59E6355E"/>
    <w:rsid w:val="5A4E03B9"/>
    <w:rsid w:val="5AC71F19"/>
    <w:rsid w:val="5D415FB3"/>
    <w:rsid w:val="5DCD7847"/>
    <w:rsid w:val="5E4D0988"/>
    <w:rsid w:val="60CA62C0"/>
    <w:rsid w:val="614E0C9F"/>
    <w:rsid w:val="631F28F3"/>
    <w:rsid w:val="63FF0976"/>
    <w:rsid w:val="64963088"/>
    <w:rsid w:val="64A70DF2"/>
    <w:rsid w:val="64EF2799"/>
    <w:rsid w:val="66482160"/>
    <w:rsid w:val="696E0130"/>
    <w:rsid w:val="6B5E2426"/>
    <w:rsid w:val="6B9A2698"/>
    <w:rsid w:val="6BEF307E"/>
    <w:rsid w:val="6C4258A4"/>
    <w:rsid w:val="6D8D0DA1"/>
    <w:rsid w:val="6E751F61"/>
    <w:rsid w:val="6FB6638D"/>
    <w:rsid w:val="70F33611"/>
    <w:rsid w:val="72345C8F"/>
    <w:rsid w:val="7306762B"/>
    <w:rsid w:val="7386251A"/>
    <w:rsid w:val="73DE2356"/>
    <w:rsid w:val="745368A0"/>
    <w:rsid w:val="74744A68"/>
    <w:rsid w:val="74A25132"/>
    <w:rsid w:val="74DA2B1D"/>
    <w:rsid w:val="75416F8C"/>
    <w:rsid w:val="77D870BC"/>
    <w:rsid w:val="77F263D0"/>
    <w:rsid w:val="78DE6954"/>
    <w:rsid w:val="796B468C"/>
    <w:rsid w:val="79A100AE"/>
    <w:rsid w:val="7BA75723"/>
    <w:rsid w:val="7BE81FC4"/>
    <w:rsid w:val="7DAE4B47"/>
    <w:rsid w:val="7EEA60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2080</Words>
  <Characters>2175</Characters>
  <Lines>0</Lines>
  <Paragraphs>0</Paragraphs>
  <TotalTime>89</TotalTime>
  <ScaleCrop>false</ScaleCrop>
  <LinksUpToDate>false</LinksUpToDate>
  <CharactersWithSpaces>2916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胡晓飞</cp:lastModifiedBy>
  <cp:lastPrinted>2024-11-04T04:56:00Z</cp:lastPrinted>
  <dcterms:modified xsi:type="dcterms:W3CDTF">2024-11-04T06:58:04Z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FE8E0C979E2249DA899BEE9AD691E94C_13</vt:lpwstr>
  </property>
</Properties>
</file>